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8C" w:rsidRDefault="00F1688C" w:rsidP="00F1688C">
      <w:r>
        <w:t>З А К О Н</w:t>
      </w:r>
    </w:p>
    <w:p w:rsidR="00F1688C" w:rsidRDefault="00F1688C" w:rsidP="00F1688C">
      <w:r>
        <w:t>МУРМАНСКОЙ ОБЛАСТИ</w:t>
      </w:r>
    </w:p>
    <w:p w:rsidR="00F1688C" w:rsidRDefault="00F1688C" w:rsidP="00F1688C">
      <w:r>
        <w:t>ОБ ОБЕСПЕЧЕНИИ ТИШИНЫ</w:t>
      </w:r>
    </w:p>
    <w:p w:rsidR="00F1688C" w:rsidRDefault="00F1688C" w:rsidP="00F1688C">
      <w:r>
        <w:t>И ПОКОЯ ГРАЖДАН НА ТЕРРИТОРИИ</w:t>
      </w:r>
    </w:p>
    <w:p w:rsidR="00F1688C" w:rsidRDefault="00F1688C" w:rsidP="00F1688C">
      <w:r>
        <w:t>МУРМАНСКОЙ ОБЛАСТИ</w:t>
      </w:r>
    </w:p>
    <w:p w:rsidR="00F1688C" w:rsidRDefault="00F1688C" w:rsidP="00F1688C">
      <w:r>
        <w:t>(</w:t>
      </w:r>
      <w:proofErr w:type="gramStart"/>
      <w:r>
        <w:t>В</w:t>
      </w:r>
      <w:proofErr w:type="gramEnd"/>
      <w:r>
        <w:t xml:space="preserve"> редакции Законов Мурманской области</w:t>
      </w:r>
    </w:p>
    <w:p w:rsidR="00F1688C" w:rsidRDefault="00F1688C" w:rsidP="00F1688C">
      <w:r>
        <w:t>от 02.11.2015 № 1931-01-ЗМО; от 27.05.2016 № 2010-01-ЗМО;</w:t>
      </w:r>
    </w:p>
    <w:p w:rsidR="00F1688C" w:rsidRDefault="00F1688C" w:rsidP="00F1688C">
      <w:r>
        <w:t>от 01.12.2017 № 2208-01-ЗМО; от 10.07.2018 № 2281-01-ЗМО;</w:t>
      </w:r>
    </w:p>
    <w:p w:rsidR="00F1688C" w:rsidRDefault="00F1688C" w:rsidP="00F1688C">
      <w:r>
        <w:t>от 27.12.2019 г. № 2458-01-ЗМО)</w:t>
      </w:r>
    </w:p>
    <w:p w:rsidR="00F1688C" w:rsidRDefault="00F1688C" w:rsidP="00F1688C">
      <w:r>
        <w:t>Принят Мурманской</w:t>
      </w:r>
    </w:p>
    <w:p w:rsidR="00F1688C" w:rsidRDefault="00F1688C" w:rsidP="00F1688C">
      <w:r>
        <w:t>областной Думой</w:t>
      </w:r>
    </w:p>
    <w:p w:rsidR="00F1688C" w:rsidRDefault="00F1688C" w:rsidP="00F1688C">
      <w:r>
        <w:t>25 июня 2015 года</w:t>
      </w:r>
    </w:p>
    <w:p w:rsidR="00F1688C" w:rsidRDefault="00F1688C" w:rsidP="00F1688C">
      <w:r>
        <w:t>Статья 1. Предмет регулирования настоящего Закона</w:t>
      </w:r>
    </w:p>
    <w:p w:rsidR="00F1688C" w:rsidRDefault="00F1688C" w:rsidP="00F1688C">
      <w:r>
        <w:t>Настоящий Закон регулирует отношения, связанные с обеспечением тишины и покоя</w:t>
      </w:r>
    </w:p>
    <w:p w:rsidR="00F1688C" w:rsidRDefault="00F1688C" w:rsidP="00F1688C">
      <w:r>
        <w:t>граждан на территории Мурманской области на защищаемых объектах.</w:t>
      </w:r>
    </w:p>
    <w:p w:rsidR="00F1688C" w:rsidRDefault="00F1688C" w:rsidP="00F1688C">
      <w:r>
        <w:t>Статья 2. Периоды времени, в которые не допускается нарушение</w:t>
      </w:r>
    </w:p>
    <w:p w:rsidR="00F1688C" w:rsidRDefault="00F1688C" w:rsidP="00F1688C">
      <w:r>
        <w:t xml:space="preserve"> тишины и покоя граждан</w:t>
      </w:r>
    </w:p>
    <w:p w:rsidR="00F1688C" w:rsidRDefault="00F1688C" w:rsidP="00F1688C">
      <w:r>
        <w:t>Не допускается нарушение тишины и покоя граждан:</w:t>
      </w:r>
    </w:p>
    <w:p w:rsidR="00F1688C" w:rsidRDefault="00F1688C" w:rsidP="00F1688C">
      <w:r>
        <w:t>1) с 22.00 до 24.00 часов и с 00.00 до 08.00 часов ежедневно, за исключением случаев,</w:t>
      </w:r>
    </w:p>
    <w:p w:rsidR="00F1688C" w:rsidRDefault="00F1688C" w:rsidP="00F1688C">
      <w:r>
        <w:t>предусмотренных подпунктом 2 настоящей статьи; (</w:t>
      </w:r>
      <w:proofErr w:type="gramStart"/>
      <w:r>
        <w:t>В</w:t>
      </w:r>
      <w:proofErr w:type="gramEnd"/>
      <w:r>
        <w:t xml:space="preserve"> редакции Закона Мурманской области</w:t>
      </w:r>
    </w:p>
    <w:p w:rsidR="00F1688C" w:rsidRDefault="00F1688C" w:rsidP="00F1688C">
      <w:r>
        <w:t>от 02.11.2015 № 1931-01-ЗМО)</w:t>
      </w:r>
    </w:p>
    <w:p w:rsidR="00F1688C" w:rsidRDefault="00F1688C" w:rsidP="00F1688C">
      <w:r>
        <w:t>2) с 23.00 до 24.00 часов в пятницу, субботу, нерабочие праздничные дни,</w:t>
      </w:r>
    </w:p>
    <w:p w:rsidR="00F1688C" w:rsidRDefault="00F1688C" w:rsidP="00F1688C">
      <w:r>
        <w:t>установленные законодательством Российской Федерации (далее – нерабочие праздничные</w:t>
      </w:r>
    </w:p>
    <w:p w:rsidR="00F1688C" w:rsidRDefault="00F1688C" w:rsidP="00F1688C">
      <w:r>
        <w:t>дни), и дни, предшествующие нерабочим праздничным дням, и с 00.00 до 12.00 часов в</w:t>
      </w:r>
    </w:p>
    <w:p w:rsidR="00F1688C" w:rsidRDefault="00F1688C" w:rsidP="00F1688C">
      <w:r>
        <w:t>выходные (суббота, воскресенье) и нерабочие праздничные дни в отношении защищаемых</w:t>
      </w:r>
    </w:p>
    <w:p w:rsidR="00F1688C" w:rsidRDefault="00F1688C" w:rsidP="00F1688C">
      <w:r>
        <w:t>объектов, предусмотренных подпунктом 1 статьи 3 настоящего Закона; (</w:t>
      </w:r>
      <w:proofErr w:type="gramStart"/>
      <w:r>
        <w:t>В</w:t>
      </w:r>
      <w:proofErr w:type="gramEnd"/>
      <w:r>
        <w:t xml:space="preserve"> редакции</w:t>
      </w:r>
    </w:p>
    <w:p w:rsidR="00F1688C" w:rsidRDefault="00F1688C" w:rsidP="00F1688C">
      <w:r>
        <w:t>Закона Мурманской области от 02.11.2015 № 1931-01-ЗМО)</w:t>
      </w:r>
    </w:p>
    <w:p w:rsidR="00F1688C" w:rsidRDefault="00F1688C" w:rsidP="00F1688C">
      <w:r>
        <w:t>3) с 13.00 до 15.00 часов ежедневно в отношении защищаемых объектов,</w:t>
      </w:r>
    </w:p>
    <w:p w:rsidR="00F1688C" w:rsidRDefault="00F1688C" w:rsidP="00F1688C">
      <w:r>
        <w:t>предусмотренных подпунктом 1 статьи 3 настоящего Закона, в части действий,</w:t>
      </w:r>
    </w:p>
    <w:p w:rsidR="00F1688C" w:rsidRDefault="00F1688C" w:rsidP="00F1688C">
      <w:r>
        <w:t>предусмотренных подпунктами 1 и 4 пункта 1 статьи 4 настоящего Закона;</w:t>
      </w:r>
    </w:p>
    <w:p w:rsidR="00F1688C" w:rsidRDefault="00F1688C" w:rsidP="00F1688C">
      <w:r>
        <w:t>4) с 20.00 до 23.00 часов ежедневно в отношении защищаемых объектов в части</w:t>
      </w:r>
    </w:p>
    <w:p w:rsidR="00F1688C" w:rsidRDefault="00F1688C" w:rsidP="00F1688C">
      <w:r>
        <w:t>действий, предусмотренных подпунктами 4 и 5 пункта 1 статьи 4 настоящего Закона.</w:t>
      </w:r>
    </w:p>
    <w:p w:rsidR="00F1688C" w:rsidRDefault="00F1688C" w:rsidP="00F1688C">
      <w:r>
        <w:lastRenderedPageBreak/>
        <w:t>(Статья 2 утратит силу по истечении 10 дней со дня официального опубликования -</w:t>
      </w:r>
    </w:p>
    <w:p w:rsidR="00F1688C" w:rsidRDefault="00F1688C" w:rsidP="00F1688C">
      <w:r>
        <w:t>Закон Мурманской области от 27.05.2016 № 2010-01-ЗМО)</w:t>
      </w:r>
    </w:p>
    <w:p w:rsidR="00F1688C" w:rsidRDefault="00F1688C" w:rsidP="00F1688C">
      <w:r>
        <w:t>Статья 3. Защищаемые объекты и периоды времени, в которые</w:t>
      </w:r>
    </w:p>
    <w:p w:rsidR="00F1688C" w:rsidRDefault="00F1688C" w:rsidP="00F1688C">
      <w:r>
        <w:t xml:space="preserve"> не допускается нарушение тишины и покоя граждан</w:t>
      </w:r>
    </w:p>
    <w:p w:rsidR="00F1688C" w:rsidRDefault="00F1688C" w:rsidP="00F1688C">
      <w:r>
        <w:t>1. Не допускается нарушение тишины и покоя граждан действиями,</w:t>
      </w:r>
    </w:p>
    <w:p w:rsidR="00F1688C" w:rsidRDefault="00F1688C" w:rsidP="00F1688C">
      <w:r>
        <w:t>предусмотренными подпунктами 1 – 5 пункта 1 статьи 4 настоящего Закона, в следующих</w:t>
      </w:r>
    </w:p>
    <w:p w:rsidR="00F1688C" w:rsidRDefault="00F1688C" w:rsidP="00F1688C">
      <w:r>
        <w:t>защищаемых объектах на территории Мурманской области: (</w:t>
      </w:r>
      <w:proofErr w:type="gramStart"/>
      <w:r>
        <w:t>В</w:t>
      </w:r>
      <w:proofErr w:type="gramEnd"/>
      <w:r>
        <w:t xml:space="preserve"> редакции Закона Мурманской</w:t>
      </w:r>
    </w:p>
    <w:p w:rsidR="00F1688C" w:rsidRDefault="00F1688C" w:rsidP="00F1688C">
      <w:r>
        <w:t>области от 01.12.2017 № 2208-01-ЗМО. Вступает в силу по истечении 10 дней после дня его</w:t>
      </w:r>
    </w:p>
    <w:p w:rsidR="00F1688C" w:rsidRDefault="00F1688C" w:rsidP="00F1688C">
      <w:r>
        <w:t>официального опубликования)</w:t>
      </w:r>
    </w:p>
    <w:p w:rsidR="00F1688C" w:rsidRDefault="00F1688C" w:rsidP="00F1688C">
      <w:r>
        <w:t>1) жилых помещениях, предназначенных для проживания граждан в соответствии с</w:t>
      </w:r>
    </w:p>
    <w:p w:rsidR="00F1688C" w:rsidRDefault="00F1688C" w:rsidP="00F1688C">
      <w:r>
        <w:t>Жилищным кодексом Российской Федерации, независимо от формы собственности</w:t>
      </w:r>
    </w:p>
    <w:p w:rsidR="00F1688C" w:rsidRDefault="00F1688C" w:rsidP="00F1688C">
      <w:r>
        <w:t>жилищного фонда, нежилых помещениях, расположенных в жилых домах или конструктивно</w:t>
      </w:r>
    </w:p>
    <w:p w:rsidR="00F1688C" w:rsidRDefault="00F1688C" w:rsidP="00F1688C">
      <w:r>
        <w:t>примыкающих к жилым помещениям и домам, если эти нежилые помещения не относятся к</w:t>
      </w:r>
    </w:p>
    <w:p w:rsidR="00F1688C" w:rsidRDefault="00F1688C" w:rsidP="00F1688C">
      <w:r>
        <w:t>помещениям, указанным в пункте 3 настоящей статьи, –</w:t>
      </w:r>
    </w:p>
    <w:p w:rsidR="00F1688C" w:rsidRDefault="00F1688C" w:rsidP="00F1688C">
      <w:r>
        <w:t>с понедельника по пятницу включительно (если эти дни не относятся к нерабочим</w:t>
      </w:r>
    </w:p>
    <w:p w:rsidR="00F1688C" w:rsidRDefault="00F1688C" w:rsidP="00F1688C">
      <w:r>
        <w:t>праздничным дням, а также дням, на которые в установленном законодательством Российской</w:t>
      </w:r>
    </w:p>
    <w:p w:rsidR="00F1688C" w:rsidRDefault="00F1688C" w:rsidP="00F1688C">
      <w:r>
        <w:t>Федерации порядке перенесены выходные дни (далее – дни, объявленные выходными), для</w:t>
      </w:r>
    </w:p>
    <w:p w:rsidR="00F1688C" w:rsidRDefault="00F1688C" w:rsidP="00F1688C">
      <w:r>
        <w:t>которых настоящей статьей установлены иные периоды времени, в которые не допускается</w:t>
      </w:r>
    </w:p>
    <w:p w:rsidR="00F1688C" w:rsidRDefault="00F1688C" w:rsidP="00F1688C">
      <w:r>
        <w:t>нарушение тишины и покоя граждан), в субботу и воскресенье, если они объявлены в</w:t>
      </w:r>
    </w:p>
    <w:p w:rsidR="00F1688C" w:rsidRDefault="00F1688C" w:rsidP="00F1688C">
      <w:r>
        <w:t>установленном законодательством Российской Федерации порядке рабочими днями, с 00.00</w:t>
      </w:r>
    </w:p>
    <w:p w:rsidR="00F1688C" w:rsidRDefault="00F1688C" w:rsidP="00F1688C">
      <w:r>
        <w:t>до 08.00 часов (в части действий, предусмотренных подпунктами 1 – 3 пункта 1 статьи 4</w:t>
      </w:r>
    </w:p>
    <w:p w:rsidR="00F1688C" w:rsidRDefault="00F1688C" w:rsidP="00F1688C">
      <w:r>
        <w:t>настоящего Закона), а также с 00.00 до 10.00 часов (в части действий, предусмотренных</w:t>
      </w:r>
    </w:p>
    <w:p w:rsidR="00F1688C" w:rsidRDefault="00F1688C" w:rsidP="00F1688C">
      <w:r>
        <w:t>подпунктами 4 и 5 пункта 1 статьи 4 настоящего Закона);</w:t>
      </w:r>
    </w:p>
    <w:p w:rsidR="00F1688C" w:rsidRDefault="00F1688C" w:rsidP="00F1688C">
      <w:r>
        <w:t>с понедельника по четверг включительно, а также в воскресенье (если эти дни не</w:t>
      </w:r>
    </w:p>
    <w:p w:rsidR="00F1688C" w:rsidRDefault="00F1688C" w:rsidP="00F1688C">
      <w:r>
        <w:t>относятся к нерабочим праздничным дням, установленным законодательством Российской</w:t>
      </w:r>
    </w:p>
    <w:p w:rsidR="00F1688C" w:rsidRDefault="00F1688C" w:rsidP="00F1688C">
      <w:r>
        <w:t>Федерации (далее – нерабочие праздничные дни), и дням, предшествующим нерабочим</w:t>
      </w:r>
    </w:p>
    <w:p w:rsidR="00F1688C" w:rsidRDefault="00F1688C" w:rsidP="00F1688C">
      <w:r>
        <w:t>праздничным дням, и для которых в обоих случаях настоящей статьей установлены иные</w:t>
      </w:r>
    </w:p>
    <w:p w:rsidR="00F1688C" w:rsidRDefault="00F1688C" w:rsidP="00F1688C">
      <w:r>
        <w:t>периоды времени, в которые не допускается нарушение тишины и покоя граждан) с 22.00 до</w:t>
      </w:r>
    </w:p>
    <w:p w:rsidR="00F1688C" w:rsidRDefault="00F1688C" w:rsidP="00F1688C">
      <w:r>
        <w:t>24.00 часов (в части действий, предусмотренных подпунктами 1 – 3 пункта 1 статьи 4</w:t>
      </w:r>
    </w:p>
    <w:p w:rsidR="00F1688C" w:rsidRDefault="00F1688C" w:rsidP="00F1688C">
      <w:r>
        <w:t>настоящего Закона), а также с 20.00 до 24.00 часов (в части действий, предусмотренных</w:t>
      </w:r>
    </w:p>
    <w:p w:rsidR="00F1688C" w:rsidRDefault="00F1688C" w:rsidP="00F1688C">
      <w:r>
        <w:t>подпунктами 4 и 5 пункта 1 статьи 4 настоящего Закона);</w:t>
      </w:r>
    </w:p>
    <w:p w:rsidR="00F1688C" w:rsidRDefault="00F1688C" w:rsidP="00F1688C">
      <w:r>
        <w:t>в пятницу, субботу, нерабочие праздничные дни и дни, предшествующие нерабочим</w:t>
      </w:r>
    </w:p>
    <w:p w:rsidR="00F1688C" w:rsidRDefault="00F1688C" w:rsidP="00F1688C">
      <w:r>
        <w:lastRenderedPageBreak/>
        <w:t>праздничным дням, с 23.00 до 24.00 часов (в части действий, предусмотренных подпунктами</w:t>
      </w:r>
    </w:p>
    <w:p w:rsidR="00F1688C" w:rsidRDefault="00F1688C" w:rsidP="00F1688C">
      <w:r>
        <w:t>1 – 3 пункта 1 статьи 4 настоящего Закона), а также с 20.00 до 24.00 часов (в части действий,</w:t>
      </w:r>
    </w:p>
    <w:p w:rsidR="00F1688C" w:rsidRDefault="00F1688C" w:rsidP="00F1688C">
      <w:r>
        <w:t>предусмотренных подпунктами 4 и 5 пункта 1 статьи 4 настоящего Закона);</w:t>
      </w:r>
    </w:p>
    <w:p w:rsidR="00F1688C" w:rsidRDefault="00F1688C" w:rsidP="00F1688C">
      <w:r>
        <w:t>в выходные (субботу, воскресенье), нерабочие праздничные дни и дни, объявленные</w:t>
      </w:r>
    </w:p>
    <w:p w:rsidR="00F1688C" w:rsidRDefault="00F1688C" w:rsidP="00F1688C">
      <w:r>
        <w:t>выходными, с 00.00 до 10.00 часов (в части действий, предусмотренных подпунктами 1 – 3</w:t>
      </w:r>
    </w:p>
    <w:p w:rsidR="00F1688C" w:rsidRDefault="00F1688C" w:rsidP="00F1688C">
      <w:r>
        <w:t>пункта 1 статьи 4 настоящего Закона), а также с 00.00 до 13.00 часов (в части действий,</w:t>
      </w:r>
    </w:p>
    <w:p w:rsidR="00F1688C" w:rsidRDefault="00F1688C" w:rsidP="00F1688C">
      <w:r>
        <w:t>предусмотренных подпунктами 4 и 5 пункта 1 статьи 4 настоящего Закона);</w:t>
      </w:r>
    </w:p>
    <w:p w:rsidR="00F1688C" w:rsidRDefault="00F1688C" w:rsidP="00F1688C">
      <w:r>
        <w:t>ежедневно с 13.00 до 15.00 часов (в части действий, предусмотренных подпунктами 1,</w:t>
      </w:r>
    </w:p>
    <w:p w:rsidR="00F1688C" w:rsidRDefault="00F1688C" w:rsidP="00F1688C">
      <w:r>
        <w:t>4 и 5 пункта 1 статьи 4 настоящего Закона);</w:t>
      </w:r>
    </w:p>
    <w:p w:rsidR="00F1688C" w:rsidRDefault="00F1688C" w:rsidP="00F1688C">
      <w:r>
        <w:t xml:space="preserve">2) на придомовых территориях, в том числе </w:t>
      </w:r>
      <w:proofErr w:type="spellStart"/>
      <w:r>
        <w:t>внутридворовых</w:t>
      </w:r>
      <w:proofErr w:type="spellEnd"/>
      <w:r>
        <w:t xml:space="preserve"> проездах, детских,</w:t>
      </w:r>
    </w:p>
    <w:p w:rsidR="00F1688C" w:rsidRDefault="00F1688C" w:rsidP="00F1688C">
      <w:r>
        <w:t>спортивных, игровых площадках на территориях жилых микрорайонов и групп жилых домов</w:t>
      </w:r>
    </w:p>
    <w:p w:rsidR="00F1688C" w:rsidRDefault="00F1688C" w:rsidP="00F1688C">
      <w:r>
        <w:t>–</w:t>
      </w:r>
    </w:p>
    <w:p w:rsidR="00F1688C" w:rsidRDefault="00F1688C" w:rsidP="00F1688C">
      <w:r>
        <w:t>ежедневно с 00.00 до 08.00 часов и с 22.00 до 24.00 часов (в части действий,</w:t>
      </w:r>
    </w:p>
    <w:p w:rsidR="00F1688C" w:rsidRDefault="00F1688C" w:rsidP="00F1688C">
      <w:r>
        <w:t>предусмотренных подпунктами 1 – 4 пункта 1 статьи 4 настоящего Закона);</w:t>
      </w:r>
    </w:p>
    <w:p w:rsidR="00F1688C" w:rsidRDefault="00F1688C" w:rsidP="00F1688C">
      <w:r>
        <w:t>ежедневно с 00.00 до 10.00 часов и с 20.00 до 24.00 часов (в части действий,</w:t>
      </w:r>
    </w:p>
    <w:p w:rsidR="00F1688C" w:rsidRDefault="00F1688C" w:rsidP="00F1688C">
      <w:r>
        <w:t>предусмотренных подпунктом 5 пункта 1 статьи 4 настоящего Закона);</w:t>
      </w:r>
    </w:p>
    <w:p w:rsidR="00F1688C" w:rsidRDefault="00F1688C" w:rsidP="00F1688C">
      <w:r>
        <w:t>3) помещениях и на территориях образовательных, медицинских организаций, а также</w:t>
      </w:r>
    </w:p>
    <w:p w:rsidR="00F1688C" w:rsidRDefault="00F1688C" w:rsidP="00F1688C">
      <w:r>
        <w:t>организаций, оказывающих социальные, реабилитационные, санаторно-курортные услуги,</w:t>
      </w:r>
    </w:p>
    <w:p w:rsidR="00F1688C" w:rsidRDefault="00F1688C" w:rsidP="00F1688C">
      <w:r>
        <w:t>услуги по временному размещению и (или) обеспечению временного пребывания граждан, –</w:t>
      </w:r>
    </w:p>
    <w:p w:rsidR="00F1688C" w:rsidRDefault="00F1688C" w:rsidP="00F1688C">
      <w:r>
        <w:t>ежедневно с 00.00 до 08.00 часов и с 22.00 до 24.00 часов (в части действий,</w:t>
      </w:r>
    </w:p>
    <w:p w:rsidR="00F1688C" w:rsidRDefault="00F1688C" w:rsidP="00F1688C">
      <w:r>
        <w:t>предусмотренных подпунктами 1 – 3 пункта 1 статьи 4 настоящего Закона);</w:t>
      </w:r>
    </w:p>
    <w:p w:rsidR="00F1688C" w:rsidRDefault="00F1688C" w:rsidP="00F1688C">
      <w:r>
        <w:t>ежедневно с 00.00 до 10.00 и с 20.00 до 24.00 часов (в части действий, предусмотренных</w:t>
      </w:r>
    </w:p>
    <w:p w:rsidR="00F1688C" w:rsidRDefault="00F1688C" w:rsidP="00F1688C">
      <w:r>
        <w:t>подпунктами 4 и 5 пункта 1 статьи 4 настоящего Закона);</w:t>
      </w:r>
    </w:p>
    <w:p w:rsidR="00F1688C" w:rsidRDefault="00F1688C" w:rsidP="00F1688C">
      <w:r>
        <w:t>4) на территориях садоводческих и огороднических некоммерческих товариществ – (В</w:t>
      </w:r>
    </w:p>
    <w:p w:rsidR="00F1688C" w:rsidRDefault="00F1688C" w:rsidP="00F1688C">
      <w:r>
        <w:t>редакции Закона Мурманской области от 10.07.2018 № 2281-01-ЗМО. Вступает в силу с 1</w:t>
      </w:r>
    </w:p>
    <w:p w:rsidR="00F1688C" w:rsidRDefault="00F1688C" w:rsidP="00F1688C">
      <w:r>
        <w:t>января 2019 года)</w:t>
      </w:r>
    </w:p>
    <w:p w:rsidR="00F1688C" w:rsidRDefault="00F1688C" w:rsidP="00F1688C">
      <w:r>
        <w:t>ежедневно с 00.00 до 08.00 часов и с 22.00 до 24.00 часов (в части действий,</w:t>
      </w:r>
    </w:p>
    <w:p w:rsidR="00F1688C" w:rsidRDefault="00F1688C" w:rsidP="00F1688C">
      <w:r>
        <w:t>предусмотренных подпунктами 1 – 3 пункта 1 статьи 4 настоящего Закона);</w:t>
      </w:r>
    </w:p>
    <w:p w:rsidR="00F1688C" w:rsidRDefault="00F1688C" w:rsidP="00F1688C">
      <w:r>
        <w:t>ежедневно с 00.00 до 10.00 часов и с 20.00 до 24.00 часов (в части действий,</w:t>
      </w:r>
    </w:p>
    <w:p w:rsidR="00F1688C" w:rsidRDefault="00F1688C" w:rsidP="00F1688C">
      <w:r>
        <w:t>предусмотренных подпунктами 4 и 5 пункта 1 статьи 4 настоящего Закона).</w:t>
      </w:r>
    </w:p>
    <w:p w:rsidR="00F1688C" w:rsidRDefault="00F1688C" w:rsidP="00F1688C">
      <w:r>
        <w:t>2. Не допускается нарушение покоя граждан в жилых помещениях, указанных в</w:t>
      </w:r>
    </w:p>
    <w:p w:rsidR="00F1688C" w:rsidRDefault="00F1688C" w:rsidP="00F1688C">
      <w:r>
        <w:t>подпункте 1 пункта 1 настоящей статьи, гражданами, находящимися в этих помещениях,</w:t>
      </w:r>
    </w:p>
    <w:p w:rsidR="00F1688C" w:rsidRDefault="00F1688C" w:rsidP="00F1688C">
      <w:r>
        <w:lastRenderedPageBreak/>
        <w:t>действиями, установленными подпунктом 6 пункта 1 статьи 4 настоящего Закона. (Дополнен</w:t>
      </w:r>
    </w:p>
    <w:p w:rsidR="00F1688C" w:rsidRDefault="00F1688C" w:rsidP="00F1688C">
      <w:r>
        <w:t>- Закон Мурманской области от 01.12.2017 № 2208-01-ЗМО. Вступает в силу по истечении 10</w:t>
      </w:r>
    </w:p>
    <w:p w:rsidR="00F1688C" w:rsidRDefault="00F1688C" w:rsidP="00F1688C">
      <w:r>
        <w:t>дней после дня его официального опубликования)</w:t>
      </w:r>
    </w:p>
    <w:p w:rsidR="00F1688C" w:rsidRDefault="00F1688C" w:rsidP="00F1688C">
      <w:r>
        <w:t>)</w:t>
      </w:r>
    </w:p>
    <w:p w:rsidR="00F1688C" w:rsidRDefault="00F1688C" w:rsidP="00F1688C">
      <w:r>
        <w:t>(Статья 3 в редакции Закона Мурманской области от 27.05.2016 № 2010-01-ЗМО.</w:t>
      </w:r>
    </w:p>
    <w:p w:rsidR="00F1688C" w:rsidRDefault="00F1688C" w:rsidP="00F1688C">
      <w:r>
        <w:t>Вступает в силу по истечении 10 дней со дня официального опубликование)</w:t>
      </w:r>
    </w:p>
    <w:p w:rsidR="00F1688C" w:rsidRDefault="00F1688C" w:rsidP="00F1688C">
      <w:r>
        <w:t>Статья 4. Действия, нарушающие тишину и покой граждан</w:t>
      </w:r>
    </w:p>
    <w:p w:rsidR="00F1688C" w:rsidRDefault="00F1688C" w:rsidP="00F1688C">
      <w:r>
        <w:t>1. К действиям, нарушающим тишину и покой граждан, относятся:</w:t>
      </w:r>
    </w:p>
    <w:p w:rsidR="00F1688C" w:rsidRDefault="00F1688C" w:rsidP="00F1688C">
      <w:r>
        <w:t>1) использование звуковоспроизводящих устройств и устройств звукоусиления, в том</w:t>
      </w:r>
    </w:p>
    <w:p w:rsidR="00F1688C" w:rsidRDefault="00F1688C" w:rsidP="00F1688C">
      <w:r>
        <w:t>числе установленных на транспортных средствах, на (в) объектах торговли, общественного</w:t>
      </w:r>
    </w:p>
    <w:p w:rsidR="00F1688C" w:rsidRDefault="00F1688C" w:rsidP="00F1688C">
      <w:r>
        <w:t>питания, организации досуга, повлекшее нарушение тишины и покоя граждан;</w:t>
      </w:r>
    </w:p>
    <w:p w:rsidR="00F1688C" w:rsidRDefault="00F1688C" w:rsidP="00F1688C">
      <w:r>
        <w:t>2) громкие речь, крики, свист, стук, топот, пение, игра на музыкальных инструментах,</w:t>
      </w:r>
    </w:p>
    <w:p w:rsidR="00F1688C" w:rsidRDefault="00F1688C" w:rsidP="00F1688C">
      <w:r>
        <w:t>повлекшие нарушение тишины; (</w:t>
      </w:r>
      <w:proofErr w:type="gramStart"/>
      <w:r>
        <w:t>В</w:t>
      </w:r>
      <w:proofErr w:type="gramEnd"/>
      <w:r>
        <w:t xml:space="preserve"> редакции Закона Мурманской области от 01.12.2017 №</w:t>
      </w:r>
    </w:p>
    <w:p w:rsidR="00F1688C" w:rsidRDefault="00F1688C" w:rsidP="00F1688C">
      <w:r>
        <w:t>2208-01-ЗМО. Вступает в силу по истечении 10 дней после дня его официального</w:t>
      </w:r>
    </w:p>
    <w:p w:rsidR="00F1688C" w:rsidRDefault="00F1688C" w:rsidP="00F1688C">
      <w:r>
        <w:t>опубликования)</w:t>
      </w:r>
    </w:p>
    <w:p w:rsidR="00F1688C" w:rsidRDefault="00F1688C" w:rsidP="00F1688C">
      <w:r>
        <w:t>3) применение пиротехнических средств, повлекшее нарушение тишины и покоя</w:t>
      </w:r>
    </w:p>
    <w:p w:rsidR="00F1688C" w:rsidRDefault="00F1688C" w:rsidP="00F1688C">
      <w:r>
        <w:t>граждан;</w:t>
      </w:r>
    </w:p>
    <w:p w:rsidR="00F1688C" w:rsidRDefault="00F1688C" w:rsidP="00F1688C">
      <w:r>
        <w:t>4) проведение ремонтных работ, переустройства и (или) перепланировки жилых</w:t>
      </w:r>
    </w:p>
    <w:p w:rsidR="00F1688C" w:rsidRDefault="00F1688C" w:rsidP="00F1688C">
      <w:r>
        <w:t>помещений, повлекшее нарушение тишины и покоя граждан;</w:t>
      </w:r>
    </w:p>
    <w:p w:rsidR="00F1688C" w:rsidRDefault="00F1688C" w:rsidP="00F1688C">
      <w:r>
        <w:t>5) проведение земляных, ремонтных, строительных, разгрузочно-погрузочных и иных</w:t>
      </w:r>
    </w:p>
    <w:p w:rsidR="00F1688C" w:rsidRDefault="00F1688C" w:rsidP="00F1688C">
      <w:r>
        <w:t>видов работ с применением механических средств и технических устройств, за исключением</w:t>
      </w:r>
    </w:p>
    <w:p w:rsidR="00F1688C" w:rsidRDefault="00F1688C" w:rsidP="00F1688C">
      <w:r>
        <w:t>работ, предусмотренных подпунктом 4 настоящего пункта, повлекшее нарушение тишины и</w:t>
      </w:r>
    </w:p>
    <w:p w:rsidR="00F1688C" w:rsidRDefault="00F1688C" w:rsidP="00F1688C">
      <w:r>
        <w:t>покоя граждан.</w:t>
      </w:r>
    </w:p>
    <w:p w:rsidR="00F1688C" w:rsidRDefault="00F1688C" w:rsidP="00F1688C">
      <w:r>
        <w:t>6) крики, брань, в том числе нецензурная, за исключением деяния, предусмотренного</w:t>
      </w:r>
    </w:p>
    <w:p w:rsidR="00F1688C" w:rsidRDefault="00F1688C" w:rsidP="00F1688C">
      <w:r>
        <w:t>статьей 5.61 Кодекса Российской Федерации "Об административных правонарушениях",</w:t>
      </w:r>
    </w:p>
    <w:p w:rsidR="00F1688C" w:rsidRDefault="00F1688C" w:rsidP="00F1688C">
      <w:r>
        <w:t>повлекшие нарушение покоя граждан. (Дополнен - Закон Мурманской области от 01.12.2017</w:t>
      </w:r>
    </w:p>
    <w:p w:rsidR="00F1688C" w:rsidRDefault="00F1688C" w:rsidP="00F1688C">
      <w:r>
        <w:t>№ 2208-01-ЗМО. Вступает в силу по истечении 10 дней после дня его официального</w:t>
      </w:r>
    </w:p>
    <w:p w:rsidR="00F1688C" w:rsidRDefault="00F1688C" w:rsidP="00F1688C">
      <w:r>
        <w:t>опубликования)</w:t>
      </w:r>
    </w:p>
    <w:p w:rsidR="00F1688C" w:rsidRDefault="00F1688C" w:rsidP="00F1688C">
      <w:r>
        <w:t>2. Положения настоящего Закона не распространяются на:</w:t>
      </w:r>
    </w:p>
    <w:p w:rsidR="00F1688C" w:rsidRDefault="00F1688C" w:rsidP="00F1688C">
      <w:r>
        <w:t>1) действия граждан, должностных лиц и юридических лиц, направленные на</w:t>
      </w:r>
    </w:p>
    <w:p w:rsidR="00F1688C" w:rsidRDefault="00F1688C" w:rsidP="00F1688C">
      <w:r>
        <w:t>предотвращение правонарушений, предотвращение и ликвидацию последствий аварий,</w:t>
      </w:r>
    </w:p>
    <w:p w:rsidR="00F1688C" w:rsidRDefault="00F1688C" w:rsidP="00F1688C">
      <w:r>
        <w:t>стихийных бедствий, иных чрезвычайных ситуаций, выполнение работ, связанных с</w:t>
      </w:r>
    </w:p>
    <w:p w:rsidR="00F1688C" w:rsidRDefault="00F1688C" w:rsidP="00F1688C">
      <w:r>
        <w:lastRenderedPageBreak/>
        <w:t>обеспечением личной и общественной безопасности граждан либо обеспечением</w:t>
      </w:r>
    </w:p>
    <w:p w:rsidR="00F1688C" w:rsidRDefault="00F1688C" w:rsidP="00F1688C">
      <w:r>
        <w:t>функционирования объектов жизнеобеспечения населения, в том числе со строительством, с</w:t>
      </w:r>
    </w:p>
    <w:p w:rsidR="00F1688C" w:rsidRDefault="00F1688C" w:rsidP="00F1688C">
      <w:r>
        <w:t>реконструкцией, капитальным ремонтом, ремонтом и содержанием автомобильных дорог</w:t>
      </w:r>
    </w:p>
    <w:p w:rsidR="00F1688C" w:rsidRDefault="00F1688C" w:rsidP="00F1688C">
      <w:r>
        <w:t>общего пользования; (</w:t>
      </w:r>
      <w:proofErr w:type="gramStart"/>
      <w:r>
        <w:t>В</w:t>
      </w:r>
      <w:proofErr w:type="gramEnd"/>
      <w:r>
        <w:t xml:space="preserve"> редакции Закона Мурманской области от 27.12.2019 г. № 2458-01-</w:t>
      </w:r>
    </w:p>
    <w:p w:rsidR="00F1688C" w:rsidRDefault="00F1688C" w:rsidP="00F1688C">
      <w:r>
        <w:t>ЗМО)</w:t>
      </w:r>
    </w:p>
    <w:p w:rsidR="00F1688C" w:rsidRDefault="00F1688C" w:rsidP="00F1688C">
      <w:r>
        <w:t>2) проведение массовых публичных мероприятий, в том числе официальных</w:t>
      </w:r>
    </w:p>
    <w:p w:rsidR="00F1688C" w:rsidRDefault="00F1688C" w:rsidP="00F1688C">
      <w:r>
        <w:t>физкультурных мероприятий и спортивных мероприятий, культурных мероприятий,</w:t>
      </w:r>
    </w:p>
    <w:p w:rsidR="00F1688C" w:rsidRDefault="00F1688C" w:rsidP="00F1688C">
      <w:r>
        <w:t>религиозных обрядов и церемоний;</w:t>
      </w:r>
    </w:p>
    <w:p w:rsidR="00F1688C" w:rsidRDefault="00F1688C" w:rsidP="00F1688C">
      <w:r>
        <w:t>3) празднование Нового года в период с 22.00 часов 31 декабря до 06.00 часов 1 января;</w:t>
      </w:r>
    </w:p>
    <w:p w:rsidR="00F1688C" w:rsidRDefault="00F1688C" w:rsidP="00F1688C">
      <w:r>
        <w:t>4) действия, за совершение которых законодательством Российской Федерации</w:t>
      </w:r>
    </w:p>
    <w:p w:rsidR="00F1688C" w:rsidRDefault="00F1688C" w:rsidP="00F1688C">
      <w:r>
        <w:t>установлена административная и (или) уголовная ответственность. (</w:t>
      </w:r>
      <w:proofErr w:type="gramStart"/>
      <w:r>
        <w:t>В</w:t>
      </w:r>
      <w:proofErr w:type="gramEnd"/>
      <w:r>
        <w:t xml:space="preserve"> редакции</w:t>
      </w:r>
    </w:p>
    <w:p w:rsidR="00F1688C" w:rsidRDefault="00F1688C" w:rsidP="00F1688C">
      <w:r>
        <w:t>Закона Мурманской области от 01.12.2017 № 2208-01-ЗМО. Вступает в силу по истечении 10</w:t>
      </w:r>
    </w:p>
    <w:p w:rsidR="00F1688C" w:rsidRDefault="00F1688C" w:rsidP="00F1688C">
      <w:r>
        <w:t>дней после дня его официального опубликования)</w:t>
      </w:r>
    </w:p>
    <w:p w:rsidR="00F1688C" w:rsidRDefault="00F1688C" w:rsidP="00F1688C">
      <w:r>
        <w:t>Статья 5. О внесении изменений в статью 6 Закона Мурманской области</w:t>
      </w:r>
    </w:p>
    <w:p w:rsidR="00F1688C" w:rsidRDefault="00F1688C" w:rsidP="00F1688C">
      <w:r>
        <w:t>от 06.06.2003 № 401-01-ЗМО "Об административных правонарушениях"</w:t>
      </w:r>
    </w:p>
    <w:p w:rsidR="00F1688C" w:rsidRDefault="00F1688C" w:rsidP="00F1688C">
      <w:r>
        <w:t>Статью 6 Закона Мурманской области от 06.06.2003 № 401-01-ЗМО "Об</w:t>
      </w:r>
    </w:p>
    <w:p w:rsidR="00F1688C" w:rsidRDefault="00F1688C" w:rsidP="00F1688C">
      <w:r>
        <w:t>административных правонарушениях" (с последующими изменениями) изложить в</w:t>
      </w:r>
    </w:p>
    <w:p w:rsidR="00F1688C" w:rsidRDefault="00F1688C" w:rsidP="00F1688C">
      <w:r>
        <w:t>следующей редакции:</w:t>
      </w:r>
    </w:p>
    <w:p w:rsidR="00F1688C" w:rsidRDefault="00F1688C" w:rsidP="00F1688C">
      <w:r>
        <w:t>"Статья 6. Нарушение тишины и покоя граждан</w:t>
      </w:r>
    </w:p>
    <w:p w:rsidR="00F1688C" w:rsidRDefault="00F1688C" w:rsidP="00F1688C">
      <w:r>
        <w:t>1. Нарушение требований о соблюдении тишины и покоя граждан, установленных</w:t>
      </w:r>
    </w:p>
    <w:p w:rsidR="00F1688C" w:rsidRDefault="00F1688C" w:rsidP="00F1688C">
      <w:r>
        <w:t>Законом Мурманской области "Об обеспечении тишины и покоя граждан на территории</w:t>
      </w:r>
    </w:p>
    <w:p w:rsidR="00F1688C" w:rsidRDefault="00F1688C" w:rsidP="00F1688C">
      <w:r>
        <w:t>Мурманской области", –</w:t>
      </w:r>
    </w:p>
    <w:p w:rsidR="00F1688C" w:rsidRDefault="00F1688C" w:rsidP="00F1688C">
      <w:r>
        <w:t>влечет предупреждение или наложение административного штрафа на граждан в</w:t>
      </w:r>
    </w:p>
    <w:p w:rsidR="00F1688C" w:rsidRDefault="00F1688C" w:rsidP="00F1688C">
      <w:r>
        <w:t>размере от одной тысячи до трех тысяч рублей; на должностных лиц – от пяти тысяч до десяти</w:t>
      </w:r>
    </w:p>
    <w:p w:rsidR="00F1688C" w:rsidRDefault="00F1688C" w:rsidP="00F1688C">
      <w:r>
        <w:t>тысяч рублей; на юридических лиц – от двадцати тысяч до пятидесяти тысяч рублей.</w:t>
      </w:r>
    </w:p>
    <w:p w:rsidR="00F1688C" w:rsidRDefault="00F1688C" w:rsidP="00F1688C">
      <w:r>
        <w:t>2. Совершение административного правонарушения, предусмотренного пунктом 1</w:t>
      </w:r>
    </w:p>
    <w:p w:rsidR="00F1688C" w:rsidRDefault="00F1688C" w:rsidP="00F1688C">
      <w:r>
        <w:t>настоящей статьи, во второй раз в течение года –</w:t>
      </w:r>
    </w:p>
    <w:p w:rsidR="00F1688C" w:rsidRDefault="00F1688C" w:rsidP="00F1688C">
      <w:r>
        <w:t>влечет наложение административного штрафа на граждан в размере четырех тысяч</w:t>
      </w:r>
    </w:p>
    <w:p w:rsidR="00F1688C" w:rsidRDefault="00F1688C" w:rsidP="00F1688C">
      <w:r>
        <w:t>рублей; на должностных лиц – от пятнадцати тысяч до тридцати тысяч рублей; на</w:t>
      </w:r>
    </w:p>
    <w:p w:rsidR="00F1688C" w:rsidRDefault="00F1688C" w:rsidP="00F1688C">
      <w:r>
        <w:t>юридических лиц – от шестидесяти тысяч до восьмидесяти тысяч рублей.</w:t>
      </w:r>
    </w:p>
    <w:p w:rsidR="00F1688C" w:rsidRDefault="00F1688C" w:rsidP="00F1688C">
      <w:r>
        <w:t>3. Совершение административного правонарушения, предусмотренного пунктом 1</w:t>
      </w:r>
    </w:p>
    <w:p w:rsidR="00F1688C" w:rsidRDefault="00F1688C" w:rsidP="00F1688C">
      <w:r>
        <w:t>настоящей статьи, в третий и последующие разы в течение года –</w:t>
      </w:r>
    </w:p>
    <w:p w:rsidR="00F1688C" w:rsidRDefault="00F1688C" w:rsidP="00F1688C">
      <w:r>
        <w:lastRenderedPageBreak/>
        <w:t>влечет наложение административного штрафа на граждан в размере пяти тысяч рублей;</w:t>
      </w:r>
    </w:p>
    <w:p w:rsidR="00F1688C" w:rsidRDefault="00F1688C" w:rsidP="00F1688C">
      <w:r>
        <w:t>на должностных лиц – пятидесяти тысяч рублей; на юридических лиц – от ста тысяч до ста</w:t>
      </w:r>
    </w:p>
    <w:p w:rsidR="00F1688C" w:rsidRDefault="00F1688C" w:rsidP="00F1688C">
      <w:r>
        <w:t>пятидесяти тысяч рублей.".</w:t>
      </w:r>
    </w:p>
    <w:p w:rsidR="00F1688C" w:rsidRDefault="00F1688C" w:rsidP="00F1688C">
      <w:r>
        <w:t>Статья 6. Вступление в силу настоящего Закона</w:t>
      </w:r>
    </w:p>
    <w:p w:rsidR="00F1688C" w:rsidRDefault="00F1688C" w:rsidP="00F1688C">
      <w:r>
        <w:t xml:space="preserve">Настоящий Закон вступает в силу по истечении </w:t>
      </w:r>
      <w:r>
        <w:t xml:space="preserve">10 дней со дня его официального </w:t>
      </w:r>
      <w:r>
        <w:t>опубликования.</w:t>
      </w:r>
    </w:p>
    <w:p w:rsidR="00F1688C" w:rsidRDefault="00F1688C" w:rsidP="00F1688C">
      <w:r>
        <w:t xml:space="preserve">Губернатор </w:t>
      </w:r>
      <w:bookmarkStart w:id="0" w:name="_GoBack"/>
      <w:bookmarkEnd w:id="0"/>
      <w:r>
        <w:t>Мурманской области М.В.КОВТУН</w:t>
      </w:r>
    </w:p>
    <w:p w:rsidR="00F1688C" w:rsidRDefault="00F1688C" w:rsidP="00F1688C">
      <w:r>
        <w:t>3 июля 2015 г.</w:t>
      </w:r>
    </w:p>
    <w:p w:rsidR="00F1688C" w:rsidRDefault="00F1688C" w:rsidP="00F1688C">
      <w:r>
        <w:t>№ 1888-01-ЗМО</w:t>
      </w:r>
    </w:p>
    <w:p w:rsidR="007E15A8" w:rsidRDefault="00F1688C" w:rsidP="00F1688C">
      <w:r>
        <w:t>г. Мурманск</w:t>
      </w:r>
    </w:p>
    <w:sectPr w:rsidR="007E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E3"/>
    <w:rsid w:val="000725E3"/>
    <w:rsid w:val="007E15A8"/>
    <w:rsid w:val="00F1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7B3E"/>
  <w15:chartTrackingRefBased/>
  <w15:docId w15:val="{7DDD731E-D1F6-4205-A44B-B1191D04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9426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2021-08-11T19:16:00Z</dcterms:created>
  <dcterms:modified xsi:type="dcterms:W3CDTF">2021-08-11T19:16:00Z</dcterms:modified>
</cp:coreProperties>
</file>